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A5A" w:rsidRDefault="00A802B8" w:rsidP="00A802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</w:t>
      </w:r>
    </w:p>
    <w:p w:rsidR="00A802B8" w:rsidRDefault="00A802B8" w:rsidP="00A802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02B8" w:rsidRDefault="00A802B8" w:rsidP="00A80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2B8">
        <w:rPr>
          <w:rFonts w:ascii="Times New Roman" w:hAnsi="Times New Roman" w:cs="Times New Roman"/>
          <w:sz w:val="24"/>
          <w:szCs w:val="24"/>
        </w:rPr>
        <w:t>ПОТОК</w:t>
      </w:r>
    </w:p>
    <w:p w:rsidR="00A802B8" w:rsidRPr="00A802B8" w:rsidRDefault="00A802B8" w:rsidP="00A80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2B8" w:rsidRPr="00A802B8" w:rsidRDefault="00A802B8" w:rsidP="00A80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2B8">
        <w:rPr>
          <w:rFonts w:ascii="Times New Roman" w:hAnsi="Times New Roman" w:cs="Times New Roman"/>
          <w:sz w:val="24"/>
          <w:szCs w:val="24"/>
        </w:rPr>
        <w:t>Темп, ритм и непрерывность на протяжении всего выступления (как течение реки).</w:t>
      </w:r>
    </w:p>
    <w:p w:rsidR="00A802B8" w:rsidRPr="00A802B8" w:rsidRDefault="00A802B8" w:rsidP="00A80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2B8">
        <w:rPr>
          <w:rFonts w:ascii="Times New Roman" w:hAnsi="Times New Roman" w:cs="Times New Roman"/>
          <w:sz w:val="24"/>
          <w:szCs w:val="24"/>
        </w:rPr>
        <w:t>Плавные переходы от одной техники к другой.</w:t>
      </w:r>
    </w:p>
    <w:p w:rsidR="00A802B8" w:rsidRDefault="00A802B8" w:rsidP="00A80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2B8">
        <w:rPr>
          <w:rFonts w:ascii="Times New Roman" w:hAnsi="Times New Roman" w:cs="Times New Roman"/>
          <w:sz w:val="24"/>
          <w:szCs w:val="24"/>
        </w:rPr>
        <w:t xml:space="preserve">Позиционирование тела и движения терапевта (например, </w:t>
      </w:r>
      <w:proofErr w:type="spellStart"/>
      <w:r w:rsidRPr="00A802B8">
        <w:rPr>
          <w:rFonts w:ascii="Times New Roman" w:hAnsi="Times New Roman" w:cs="Times New Roman"/>
          <w:sz w:val="24"/>
          <w:szCs w:val="24"/>
        </w:rPr>
        <w:t>тайцзи</w:t>
      </w:r>
      <w:proofErr w:type="spellEnd"/>
      <w:r w:rsidRPr="00A802B8">
        <w:rPr>
          <w:rFonts w:ascii="Times New Roman" w:hAnsi="Times New Roman" w:cs="Times New Roman"/>
          <w:sz w:val="24"/>
          <w:szCs w:val="24"/>
        </w:rPr>
        <w:t>, без траты энергии).</w:t>
      </w:r>
    </w:p>
    <w:p w:rsidR="00A802B8" w:rsidRPr="00A802B8" w:rsidRDefault="00A802B8" w:rsidP="00A80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2B8" w:rsidRDefault="00A802B8" w:rsidP="00A80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2B8">
        <w:rPr>
          <w:rFonts w:ascii="Times New Roman" w:hAnsi="Times New Roman" w:cs="Times New Roman"/>
          <w:sz w:val="24"/>
          <w:szCs w:val="24"/>
        </w:rPr>
        <w:t>ТЕХНИКА</w:t>
      </w:r>
    </w:p>
    <w:p w:rsidR="00A802B8" w:rsidRPr="00A802B8" w:rsidRDefault="00A802B8" w:rsidP="00A80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2B8" w:rsidRPr="00A802B8" w:rsidRDefault="00A802B8" w:rsidP="00A80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2B8">
        <w:rPr>
          <w:rFonts w:ascii="Times New Roman" w:hAnsi="Times New Roman" w:cs="Times New Roman"/>
          <w:sz w:val="24"/>
          <w:szCs w:val="24"/>
        </w:rPr>
        <w:t>Выбор техники (актуальность).</w:t>
      </w:r>
    </w:p>
    <w:p w:rsidR="00A802B8" w:rsidRPr="00A802B8" w:rsidRDefault="00A802B8" w:rsidP="00A80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2B8">
        <w:rPr>
          <w:rFonts w:ascii="Times New Roman" w:hAnsi="Times New Roman" w:cs="Times New Roman"/>
          <w:sz w:val="24"/>
          <w:szCs w:val="24"/>
        </w:rPr>
        <w:t>Разнообразие и вариативность техник.</w:t>
      </w:r>
    </w:p>
    <w:p w:rsidR="00A802B8" w:rsidRDefault="00A802B8" w:rsidP="00A80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2B8">
        <w:rPr>
          <w:rFonts w:ascii="Times New Roman" w:hAnsi="Times New Roman" w:cs="Times New Roman"/>
          <w:sz w:val="24"/>
          <w:szCs w:val="24"/>
        </w:rPr>
        <w:t>Анатомическая точность при применении техник или перемещении тела клиента.</w:t>
      </w:r>
    </w:p>
    <w:p w:rsidR="00A802B8" w:rsidRPr="00A802B8" w:rsidRDefault="00A802B8" w:rsidP="00A80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2B8" w:rsidRDefault="00A802B8" w:rsidP="00A80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2B8">
        <w:rPr>
          <w:rFonts w:ascii="Times New Roman" w:hAnsi="Times New Roman" w:cs="Times New Roman"/>
          <w:sz w:val="24"/>
          <w:szCs w:val="24"/>
        </w:rPr>
        <w:t>ЭРГОНОМИКА</w:t>
      </w:r>
    </w:p>
    <w:p w:rsidR="00A802B8" w:rsidRPr="00A802B8" w:rsidRDefault="00A802B8" w:rsidP="00A80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2B8" w:rsidRPr="00A802B8" w:rsidRDefault="00A802B8" w:rsidP="00A80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2B8">
        <w:rPr>
          <w:rFonts w:ascii="Times New Roman" w:hAnsi="Times New Roman" w:cs="Times New Roman"/>
          <w:sz w:val="24"/>
          <w:szCs w:val="24"/>
        </w:rPr>
        <w:t>Высота и ширина стола.</w:t>
      </w:r>
    </w:p>
    <w:p w:rsidR="00A802B8" w:rsidRPr="00A802B8" w:rsidRDefault="00A802B8" w:rsidP="00A80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2B8">
        <w:rPr>
          <w:rFonts w:ascii="Times New Roman" w:hAnsi="Times New Roman" w:cs="Times New Roman"/>
          <w:sz w:val="24"/>
          <w:szCs w:val="24"/>
        </w:rPr>
        <w:t>Рабочая поза и позиционирование (положение ног, угол наклона тела, использование стола и т.д.)</w:t>
      </w:r>
    </w:p>
    <w:p w:rsidR="00A802B8" w:rsidRPr="00A802B8" w:rsidRDefault="00A802B8" w:rsidP="00A80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2B8">
        <w:rPr>
          <w:rFonts w:ascii="Times New Roman" w:hAnsi="Times New Roman" w:cs="Times New Roman"/>
          <w:sz w:val="24"/>
          <w:szCs w:val="24"/>
        </w:rPr>
        <w:t>Передача энергии (использование ног, бедер, прямых рук и т.д.)</w:t>
      </w:r>
    </w:p>
    <w:p w:rsidR="00A802B8" w:rsidRDefault="00A802B8" w:rsidP="00A80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2B8">
        <w:rPr>
          <w:rFonts w:ascii="Times New Roman" w:hAnsi="Times New Roman" w:cs="Times New Roman"/>
          <w:sz w:val="24"/>
          <w:szCs w:val="24"/>
        </w:rPr>
        <w:t>Устойчивость техники (являются ли техники здоровыми для терапевта?)</w:t>
      </w:r>
    </w:p>
    <w:p w:rsidR="0066617E" w:rsidRPr="00A802B8" w:rsidRDefault="0066617E" w:rsidP="00A80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2B8" w:rsidRDefault="00A802B8" w:rsidP="00A80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2B8">
        <w:rPr>
          <w:rFonts w:ascii="Times New Roman" w:hAnsi="Times New Roman" w:cs="Times New Roman"/>
          <w:sz w:val="24"/>
          <w:szCs w:val="24"/>
        </w:rPr>
        <w:t>ПЛАНИРОВАНИЕ И УПРАВЛЕНИЕ ВРЕМЕНЕМ</w:t>
      </w:r>
    </w:p>
    <w:p w:rsidR="0066617E" w:rsidRPr="00A802B8" w:rsidRDefault="0066617E" w:rsidP="00A80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2B8" w:rsidRPr="00A802B8" w:rsidRDefault="00A802B8" w:rsidP="00A80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2B8">
        <w:rPr>
          <w:rFonts w:ascii="Times New Roman" w:hAnsi="Times New Roman" w:cs="Times New Roman"/>
          <w:sz w:val="24"/>
          <w:szCs w:val="24"/>
        </w:rPr>
        <w:t>Уверенное начало и конец выступления.</w:t>
      </w:r>
    </w:p>
    <w:p w:rsidR="00A802B8" w:rsidRDefault="00A802B8" w:rsidP="00A80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2B8">
        <w:rPr>
          <w:rFonts w:ascii="Times New Roman" w:hAnsi="Times New Roman" w:cs="Times New Roman"/>
          <w:sz w:val="24"/>
          <w:szCs w:val="24"/>
        </w:rPr>
        <w:t>Управление временем (эффективное распределение времени между частями тела).</w:t>
      </w:r>
    </w:p>
    <w:p w:rsidR="0066617E" w:rsidRPr="00A802B8" w:rsidRDefault="0066617E" w:rsidP="00A80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2B8" w:rsidRDefault="00A802B8" w:rsidP="00A80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2B8">
        <w:rPr>
          <w:rFonts w:ascii="Times New Roman" w:hAnsi="Times New Roman" w:cs="Times New Roman"/>
          <w:sz w:val="24"/>
          <w:szCs w:val="24"/>
        </w:rPr>
        <w:t>ВЗАИМОДЕЙСТВИЕ С КЛИЕНТАМИ</w:t>
      </w:r>
    </w:p>
    <w:p w:rsidR="0066617E" w:rsidRPr="00A802B8" w:rsidRDefault="0066617E" w:rsidP="00A80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2B8" w:rsidRPr="00A802B8" w:rsidRDefault="00A802B8" w:rsidP="00A80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2B8">
        <w:rPr>
          <w:rFonts w:ascii="Times New Roman" w:hAnsi="Times New Roman" w:cs="Times New Roman"/>
          <w:sz w:val="24"/>
          <w:szCs w:val="24"/>
        </w:rPr>
        <w:t>Безопасность. Позиционирование и движение клиента и/или терапевта на столе.</w:t>
      </w:r>
    </w:p>
    <w:p w:rsidR="00A802B8" w:rsidRPr="00A802B8" w:rsidRDefault="00A802B8" w:rsidP="00A80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2B8">
        <w:rPr>
          <w:rFonts w:ascii="Times New Roman" w:hAnsi="Times New Roman" w:cs="Times New Roman"/>
          <w:sz w:val="24"/>
          <w:szCs w:val="24"/>
        </w:rPr>
        <w:t>Удобство для клиентов. Драпировка, подушки, управление маслом.</w:t>
      </w:r>
    </w:p>
    <w:p w:rsidR="00A802B8" w:rsidRDefault="00A802B8" w:rsidP="00A80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2B8">
        <w:rPr>
          <w:rFonts w:ascii="Times New Roman" w:hAnsi="Times New Roman" w:cs="Times New Roman"/>
          <w:sz w:val="24"/>
          <w:szCs w:val="24"/>
        </w:rPr>
        <w:t>Гигиена. Особенно тщательно соблюдайте гигиену рук при переходе с тела на лицо.</w:t>
      </w:r>
    </w:p>
    <w:p w:rsidR="0066617E" w:rsidRPr="00A802B8" w:rsidRDefault="0066617E" w:rsidP="00A80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2B8" w:rsidRDefault="00A802B8" w:rsidP="00A80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2B8">
        <w:rPr>
          <w:rFonts w:ascii="Times New Roman" w:hAnsi="Times New Roman" w:cs="Times New Roman"/>
          <w:sz w:val="24"/>
          <w:szCs w:val="24"/>
        </w:rPr>
        <w:t>ЭСТЕТИКА</w:t>
      </w:r>
    </w:p>
    <w:p w:rsidR="0066617E" w:rsidRPr="00A802B8" w:rsidRDefault="0066617E" w:rsidP="00A80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2B8" w:rsidRPr="00A802B8" w:rsidRDefault="00A802B8" w:rsidP="00A80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2B8">
        <w:rPr>
          <w:rFonts w:ascii="Times New Roman" w:hAnsi="Times New Roman" w:cs="Times New Roman"/>
          <w:sz w:val="24"/>
          <w:szCs w:val="24"/>
        </w:rPr>
        <w:t>Планировка и дизайн рабочего пространства.</w:t>
      </w:r>
    </w:p>
    <w:p w:rsidR="00A802B8" w:rsidRPr="00A802B8" w:rsidRDefault="00A802B8" w:rsidP="00A80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2B8">
        <w:rPr>
          <w:rFonts w:ascii="Times New Roman" w:hAnsi="Times New Roman" w:cs="Times New Roman"/>
          <w:sz w:val="24"/>
          <w:szCs w:val="24"/>
        </w:rPr>
        <w:t>Дизайн оборудования, одежды и личного стиля.</w:t>
      </w:r>
    </w:p>
    <w:p w:rsidR="00A802B8" w:rsidRPr="00A802B8" w:rsidRDefault="00A802B8" w:rsidP="00A80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2B8">
        <w:rPr>
          <w:rFonts w:ascii="Times New Roman" w:hAnsi="Times New Roman" w:cs="Times New Roman"/>
          <w:sz w:val="24"/>
          <w:szCs w:val="24"/>
        </w:rPr>
        <w:t>Освещение, операторская работа и монтаж.</w:t>
      </w:r>
    </w:p>
    <w:p w:rsidR="00A802B8" w:rsidRDefault="00A802B8" w:rsidP="00A80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2B8">
        <w:rPr>
          <w:rFonts w:ascii="Times New Roman" w:hAnsi="Times New Roman" w:cs="Times New Roman"/>
          <w:sz w:val="24"/>
          <w:szCs w:val="24"/>
        </w:rPr>
        <w:t>Качество звука и выбор фоновой музыки.</w:t>
      </w:r>
    </w:p>
    <w:p w:rsidR="0066617E" w:rsidRPr="00A802B8" w:rsidRDefault="0066617E" w:rsidP="00A80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2B8" w:rsidRDefault="00A802B8" w:rsidP="00A80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2B8">
        <w:rPr>
          <w:rFonts w:ascii="Times New Roman" w:hAnsi="Times New Roman" w:cs="Times New Roman"/>
          <w:sz w:val="24"/>
          <w:szCs w:val="24"/>
        </w:rPr>
        <w:t>ENTERTAINMENT</w:t>
      </w:r>
    </w:p>
    <w:p w:rsidR="0066617E" w:rsidRPr="00A802B8" w:rsidRDefault="0066617E" w:rsidP="00A80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2B8" w:rsidRPr="00A802B8" w:rsidRDefault="00A802B8" w:rsidP="006661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2B8">
        <w:rPr>
          <w:rFonts w:ascii="Times New Roman" w:hAnsi="Times New Roman" w:cs="Times New Roman"/>
          <w:sz w:val="24"/>
          <w:szCs w:val="24"/>
        </w:rPr>
        <w:t>Вступительная речь. Ясна ли она, информативна и энергична?</w:t>
      </w:r>
    </w:p>
    <w:p w:rsidR="00A802B8" w:rsidRPr="00A802B8" w:rsidRDefault="00A802B8" w:rsidP="006661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2B8">
        <w:rPr>
          <w:rFonts w:ascii="Times New Roman" w:hAnsi="Times New Roman" w:cs="Times New Roman"/>
          <w:sz w:val="24"/>
          <w:szCs w:val="24"/>
        </w:rPr>
        <w:t>Оригинальность и креативность. Личный контакт.</w:t>
      </w:r>
    </w:p>
    <w:p w:rsidR="00A802B8" w:rsidRPr="00A802B8" w:rsidRDefault="00A802B8" w:rsidP="006661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2B8">
        <w:rPr>
          <w:rFonts w:ascii="Times New Roman" w:hAnsi="Times New Roman" w:cs="Times New Roman"/>
          <w:sz w:val="24"/>
          <w:szCs w:val="24"/>
        </w:rPr>
        <w:t xml:space="preserve">Любой другой элемент, улучшающий впечатления зрителя </w:t>
      </w:r>
      <w:bookmarkStart w:id="0" w:name="_GoBack"/>
      <w:bookmarkEnd w:id="0"/>
    </w:p>
    <w:sectPr w:rsidR="00A802B8" w:rsidRPr="00A80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8A"/>
    <w:rsid w:val="00513AC8"/>
    <w:rsid w:val="0066617E"/>
    <w:rsid w:val="006F1E8A"/>
    <w:rsid w:val="00A802B8"/>
    <w:rsid w:val="00CA67F1"/>
    <w:rsid w:val="00D1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D0039-AD7E-49BA-B3B4-01C36C9B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inmanmed.metod@mail.ru</dc:creator>
  <cp:keywords/>
  <dc:description/>
  <cp:lastModifiedBy>inmanmed.metod@mail.ru</cp:lastModifiedBy>
  <cp:revision>2</cp:revision>
  <dcterms:created xsi:type="dcterms:W3CDTF">2024-10-22T01:43:00Z</dcterms:created>
  <dcterms:modified xsi:type="dcterms:W3CDTF">2024-10-22T01:46:00Z</dcterms:modified>
</cp:coreProperties>
</file>